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440E" w14:textId="77777777" w:rsidR="00E85E8F" w:rsidRDefault="00E85E8F" w:rsidP="00E85E8F">
      <w:r>
        <w:rPr>
          <w:rFonts w:hint="eastAsia"/>
        </w:rPr>
        <w:t>●雇用主</w:t>
      </w:r>
      <w:r>
        <w:t>：</w:t>
      </w:r>
      <w:r>
        <w:rPr>
          <w:rFonts w:hint="eastAsia"/>
        </w:rPr>
        <w:t>新潟大学</w:t>
      </w:r>
      <w:r>
        <w:t>脳研究所</w:t>
      </w:r>
      <w:r>
        <w:rPr>
          <w:rFonts w:hint="eastAsia"/>
        </w:rPr>
        <w:t>生命科学</w:t>
      </w:r>
      <w:r>
        <w:t>リソース研究センター</w:t>
      </w:r>
    </w:p>
    <w:p w14:paraId="5932CF16" w14:textId="77777777" w:rsidR="00A263ED" w:rsidRDefault="00E85E8F" w:rsidP="00E85E8F">
      <w:r>
        <w:rPr>
          <w:rFonts w:hint="eastAsia"/>
        </w:rPr>
        <w:t>●就業場所</w:t>
      </w:r>
      <w:r>
        <w:t>：</w:t>
      </w:r>
    </w:p>
    <w:p w14:paraId="0D3F5E87" w14:textId="77777777" w:rsidR="00A263ED" w:rsidRDefault="00A263ED" w:rsidP="00A263ED">
      <w:pPr>
        <w:ind w:firstLineChars="100" w:firstLine="210"/>
      </w:pPr>
      <w:r>
        <w:t>新潟大学医歯学総合病院</w:t>
      </w:r>
      <w:r>
        <w:rPr>
          <w:rFonts w:hint="eastAsia"/>
        </w:rPr>
        <w:t>（</w:t>
      </w:r>
      <w:r>
        <w:t>新潟市中央区</w:t>
      </w:r>
      <w:r w:rsidRPr="00CE1F1C">
        <w:rPr>
          <w:rFonts w:hint="eastAsia"/>
        </w:rPr>
        <w:t>旭町通一番町</w:t>
      </w:r>
      <w:r w:rsidRPr="00CE1F1C">
        <w:rPr>
          <w:rFonts w:hint="eastAsia"/>
        </w:rPr>
        <w:t>754</w:t>
      </w:r>
      <w:r w:rsidRPr="00CE1F1C">
        <w:rPr>
          <w:rFonts w:hint="eastAsia"/>
        </w:rPr>
        <w:t>番地</w:t>
      </w:r>
      <w:r>
        <w:rPr>
          <w:rFonts w:hint="eastAsia"/>
        </w:rPr>
        <w:t>）</w:t>
      </w:r>
    </w:p>
    <w:p w14:paraId="531A2B39" w14:textId="77777777" w:rsidR="00A263ED" w:rsidRDefault="00A263ED" w:rsidP="00A263ED">
      <w:pPr>
        <w:ind w:firstLineChars="100" w:firstLine="210"/>
      </w:pPr>
      <w:r>
        <w:rPr>
          <w:rFonts w:hint="eastAsia"/>
        </w:rPr>
        <w:t>及び</w:t>
      </w:r>
      <w:r w:rsidRPr="00A263ED">
        <w:rPr>
          <w:rFonts w:hint="eastAsia"/>
        </w:rPr>
        <w:t>新潟大学脳研究所</w:t>
      </w:r>
      <w:r>
        <w:rPr>
          <w:rFonts w:hint="eastAsia"/>
        </w:rPr>
        <w:t>（</w:t>
      </w:r>
      <w:r>
        <w:t>新潟市中央区</w:t>
      </w:r>
      <w:r w:rsidRPr="00CE1F1C">
        <w:rPr>
          <w:rFonts w:hint="eastAsia"/>
        </w:rPr>
        <w:t>旭町通一番町</w:t>
      </w:r>
      <w:r>
        <w:rPr>
          <w:rFonts w:hint="eastAsia"/>
        </w:rPr>
        <w:t>757</w:t>
      </w:r>
      <w:r w:rsidRPr="00CE1F1C">
        <w:rPr>
          <w:rFonts w:hint="eastAsia"/>
        </w:rPr>
        <w:t>番地</w:t>
      </w:r>
      <w:r>
        <w:rPr>
          <w:rFonts w:hint="eastAsia"/>
        </w:rPr>
        <w:t>）</w:t>
      </w:r>
    </w:p>
    <w:p w14:paraId="2DF8FCCE" w14:textId="77777777" w:rsidR="00E85E8F" w:rsidRDefault="00E85E8F" w:rsidP="00E85E8F">
      <w:r>
        <w:rPr>
          <w:rFonts w:hint="eastAsia"/>
        </w:rPr>
        <w:t xml:space="preserve">　アクセス</w:t>
      </w:r>
      <w:r>
        <w:t>：</w:t>
      </w:r>
      <w:r>
        <w:rPr>
          <w:rFonts w:hint="eastAsia"/>
        </w:rPr>
        <w:t>バス利用の</w:t>
      </w:r>
      <w:r>
        <w:t>場合</w:t>
      </w:r>
    </w:p>
    <w:p w14:paraId="44072F2C" w14:textId="77777777" w:rsidR="00E85E8F" w:rsidRDefault="00E85E8F" w:rsidP="00E85E8F">
      <w:r>
        <w:rPr>
          <w:rFonts w:hint="eastAsia"/>
        </w:rPr>
        <w:t xml:space="preserve">　『新潟大学病院』バス停で下車　（外来診療棟前ロータリー着）</w:t>
      </w:r>
    </w:p>
    <w:p w14:paraId="62A977A2" w14:textId="77777777" w:rsidR="00E85E8F" w:rsidRPr="00CE1F1C" w:rsidRDefault="00E85E8F" w:rsidP="00E85E8F">
      <w:pPr>
        <w:ind w:firstLineChars="100" w:firstLine="210"/>
      </w:pPr>
      <w:r>
        <w:rPr>
          <w:rFonts w:hint="eastAsia"/>
        </w:rPr>
        <w:t>『市役所』バス停で下車　（本院まで徒歩３分）</w:t>
      </w:r>
    </w:p>
    <w:p w14:paraId="1A5F7B17" w14:textId="77777777" w:rsidR="00E85E8F" w:rsidRDefault="00E85E8F" w:rsidP="00E85E8F">
      <w:r>
        <w:rPr>
          <w:rFonts w:hint="eastAsia"/>
        </w:rPr>
        <w:t>●職種</w:t>
      </w:r>
      <w:r>
        <w:t>：</w:t>
      </w:r>
      <w:r>
        <w:rPr>
          <w:rFonts w:hint="eastAsia"/>
        </w:rPr>
        <w:t>言語聴覚士</w:t>
      </w:r>
    </w:p>
    <w:p w14:paraId="5C01D0C9" w14:textId="77777777" w:rsidR="00E85E8F" w:rsidRDefault="00E85E8F" w:rsidP="00E85E8F">
      <w:r>
        <w:rPr>
          <w:rFonts w:hint="eastAsia"/>
        </w:rPr>
        <w:t>●資格</w:t>
      </w:r>
      <w:r>
        <w:t>：</w:t>
      </w:r>
      <w:r>
        <w:rPr>
          <w:rFonts w:hint="eastAsia"/>
        </w:rPr>
        <w:t>言語聴覚士の国家資格</w:t>
      </w:r>
      <w:r>
        <w:t>を有する方</w:t>
      </w:r>
    </w:p>
    <w:p w14:paraId="4CB38809" w14:textId="77777777" w:rsidR="00E85E8F" w:rsidRPr="00CE1F1C" w:rsidRDefault="00E85E8F" w:rsidP="00E85E8F">
      <w:r>
        <w:rPr>
          <w:rFonts w:hint="eastAsia"/>
        </w:rPr>
        <w:t xml:space="preserve">　</w:t>
      </w:r>
      <w:r>
        <w:t>臨床経験のある方であればなお可</w:t>
      </w:r>
    </w:p>
    <w:p w14:paraId="1E769305" w14:textId="77777777" w:rsidR="00A263ED" w:rsidRDefault="00A263ED" w:rsidP="00A263ED">
      <w:r>
        <w:rPr>
          <w:rFonts w:hint="eastAsia"/>
        </w:rPr>
        <w:t>●業務</w:t>
      </w:r>
      <w:r>
        <w:t>内容：</w:t>
      </w:r>
      <w:r>
        <w:rPr>
          <w:rFonts w:hint="eastAsia"/>
        </w:rPr>
        <w:t>新潟大学神経内科</w:t>
      </w:r>
      <w:r>
        <w:t>認知症外来での外来患者の神経心理検査</w:t>
      </w:r>
    </w:p>
    <w:p w14:paraId="45F2E0D0" w14:textId="77777777" w:rsidR="00A263ED" w:rsidRDefault="00A263ED" w:rsidP="00A263ED">
      <w:pPr>
        <w:ind w:firstLineChars="100" w:firstLine="210"/>
      </w:pPr>
      <w:r>
        <w:rPr>
          <w:rFonts w:hint="eastAsia"/>
        </w:rPr>
        <w:t>ならびに</w:t>
      </w:r>
      <w:r>
        <w:t>認知症に関わる臨床研究の補佐</w:t>
      </w:r>
    </w:p>
    <w:p w14:paraId="11A755AB" w14:textId="77777777" w:rsidR="00E85E8F" w:rsidRDefault="00E85E8F" w:rsidP="00E85E8F">
      <w:r>
        <w:rPr>
          <w:rFonts w:hint="eastAsia"/>
        </w:rPr>
        <w:t xml:space="preserve">　若年性</w:t>
      </w:r>
      <w:r>
        <w:t>認知症</w:t>
      </w:r>
      <w:r>
        <w:rPr>
          <w:rFonts w:hint="eastAsia"/>
        </w:rPr>
        <w:t>の方</w:t>
      </w:r>
      <w:r>
        <w:t>を含め、専門性の高い外来を行っておりますので</w:t>
      </w:r>
      <w:r>
        <w:rPr>
          <w:rFonts w:hint="eastAsia"/>
        </w:rPr>
        <w:t>、</w:t>
      </w:r>
    </w:p>
    <w:p w14:paraId="5B8E4D3F" w14:textId="77777777" w:rsidR="00E85E8F" w:rsidRDefault="00E85E8F" w:rsidP="00E85E8F">
      <w:pPr>
        <w:ind w:firstLineChars="100" w:firstLine="210"/>
      </w:pPr>
      <w:r>
        <w:rPr>
          <w:rFonts w:hint="eastAsia"/>
        </w:rPr>
        <w:t>認知症</w:t>
      </w:r>
      <w:r>
        <w:t>診療に関心のある方は貴重な臨床経験</w:t>
      </w:r>
      <w:r>
        <w:rPr>
          <w:rFonts w:hint="eastAsia"/>
        </w:rPr>
        <w:t>が</w:t>
      </w:r>
      <w:r>
        <w:t>得られます</w:t>
      </w:r>
      <w:r>
        <w:rPr>
          <w:rFonts w:hint="eastAsia"/>
        </w:rPr>
        <w:t>。</w:t>
      </w:r>
    </w:p>
    <w:p w14:paraId="7647CB15" w14:textId="0EAB163D" w:rsidR="007325C2" w:rsidRDefault="007325C2" w:rsidP="00E85E8F">
      <w:pPr>
        <w:ind w:firstLineChars="100" w:firstLine="210"/>
      </w:pPr>
      <w:bookmarkStart w:id="0" w:name="_Hlk148189735"/>
      <w:r>
        <w:rPr>
          <w:rFonts w:hint="eastAsia"/>
        </w:rPr>
        <w:t>また、認知症に関する最先端の臨床研究に携わる経験が得られます。</w:t>
      </w:r>
    </w:p>
    <w:bookmarkEnd w:id="0"/>
    <w:p w14:paraId="7D3658B4" w14:textId="77777777" w:rsidR="00E85E8F" w:rsidRPr="00A827FC" w:rsidRDefault="00E85E8F" w:rsidP="00E85E8F">
      <w:r>
        <w:rPr>
          <w:rFonts w:hint="eastAsia"/>
        </w:rPr>
        <w:t>●雇用形態</w:t>
      </w:r>
      <w:r>
        <w:t>：</w:t>
      </w:r>
      <w:r>
        <w:rPr>
          <w:rFonts w:hint="eastAsia"/>
        </w:rPr>
        <w:t>非常勤</w:t>
      </w:r>
      <w:r>
        <w:t>・パート</w:t>
      </w:r>
    </w:p>
    <w:p w14:paraId="28F5E408" w14:textId="73ABF736" w:rsidR="00E85E8F" w:rsidRDefault="00E85E8F" w:rsidP="00E85E8F">
      <w:r>
        <w:rPr>
          <w:rFonts w:hint="eastAsia"/>
        </w:rPr>
        <w:t>●期間</w:t>
      </w:r>
      <w:r>
        <w:t>：</w:t>
      </w:r>
      <w:r>
        <w:t>20</w:t>
      </w:r>
      <w:r w:rsidR="00D21A31">
        <w:rPr>
          <w:rFonts w:hint="eastAsia"/>
        </w:rPr>
        <w:t>2</w:t>
      </w:r>
      <w:r w:rsidR="00F326D5">
        <w:t>3</w:t>
      </w:r>
      <w:r>
        <w:t>年</w:t>
      </w:r>
      <w:r w:rsidR="00F539F3" w:rsidRPr="00F539F3">
        <w:rPr>
          <w:rFonts w:hint="eastAsia"/>
        </w:rPr>
        <w:t>11</w:t>
      </w:r>
      <w:r w:rsidR="00F539F3" w:rsidRPr="00F539F3">
        <w:rPr>
          <w:rFonts w:hint="eastAsia"/>
        </w:rPr>
        <w:t>月以降随時</w:t>
      </w:r>
      <w:r>
        <w:rPr>
          <w:rFonts w:hint="eastAsia"/>
        </w:rPr>
        <w:t>（</w:t>
      </w:r>
      <w:r w:rsidR="00090DF9">
        <w:rPr>
          <w:rFonts w:hint="eastAsia"/>
        </w:rPr>
        <w:t>応相談、</w:t>
      </w:r>
      <w:r w:rsidR="00D21A31">
        <w:rPr>
          <w:rFonts w:hint="eastAsia"/>
        </w:rPr>
        <w:t>2</w:t>
      </w:r>
      <w:r w:rsidR="00D21A31">
        <w:t>02</w:t>
      </w:r>
      <w:r w:rsidR="00F326D5">
        <w:t>3</w:t>
      </w:r>
      <w:r w:rsidR="00D21A31">
        <w:rPr>
          <w:rFonts w:hint="eastAsia"/>
        </w:rPr>
        <w:t>年</w:t>
      </w:r>
      <w:r w:rsidR="00D21A31">
        <w:rPr>
          <w:rFonts w:hint="eastAsia"/>
        </w:rPr>
        <w:t>3</w:t>
      </w:r>
      <w:r w:rsidR="00D21A31">
        <w:rPr>
          <w:rFonts w:hint="eastAsia"/>
        </w:rPr>
        <w:t>月までに</w:t>
      </w:r>
      <w:r>
        <w:t>前任</w:t>
      </w:r>
      <w:r>
        <w:rPr>
          <w:rFonts w:hint="eastAsia"/>
        </w:rPr>
        <w:t>者</w:t>
      </w:r>
      <w:r>
        <w:t>から引き継ぎ</w:t>
      </w:r>
      <w:r>
        <w:rPr>
          <w:rFonts w:hint="eastAsia"/>
        </w:rPr>
        <w:t>）</w:t>
      </w:r>
    </w:p>
    <w:p w14:paraId="7C39DD72" w14:textId="77777777" w:rsidR="00A263ED" w:rsidRDefault="00A263ED" w:rsidP="00A263ED">
      <w:r>
        <w:rPr>
          <w:rFonts w:hint="eastAsia"/>
        </w:rPr>
        <w:t>●就業</w:t>
      </w:r>
      <w:r>
        <w:t>日時：</w:t>
      </w:r>
      <w:r w:rsidRPr="00A263ED">
        <w:rPr>
          <w:rFonts w:hint="eastAsia"/>
        </w:rPr>
        <w:t>金曜日を含む週</w:t>
      </w:r>
      <w:r w:rsidRPr="00A263ED">
        <w:rPr>
          <w:rFonts w:hint="eastAsia"/>
        </w:rPr>
        <w:t>1</w:t>
      </w:r>
      <w:r w:rsidRPr="00A263ED">
        <w:rPr>
          <w:rFonts w:hint="eastAsia"/>
        </w:rPr>
        <w:t>日～週</w:t>
      </w:r>
      <w:r w:rsidRPr="00A263ED">
        <w:rPr>
          <w:rFonts w:hint="eastAsia"/>
        </w:rPr>
        <w:t>5</w:t>
      </w:r>
      <w:r w:rsidRPr="00A263ED">
        <w:rPr>
          <w:rFonts w:hint="eastAsia"/>
        </w:rPr>
        <w:t>日（平日）（応相談）</w:t>
      </w:r>
    </w:p>
    <w:p w14:paraId="52F156C0" w14:textId="77777777" w:rsidR="00A263ED" w:rsidRDefault="00A263ED" w:rsidP="00A263ED">
      <w:r>
        <w:rPr>
          <w:rFonts w:hint="eastAsia"/>
        </w:rPr>
        <w:t>●給与</w:t>
      </w:r>
      <w:r>
        <w:t>：</w:t>
      </w:r>
      <w:r w:rsidRPr="00A263ED">
        <w:rPr>
          <w:rFonts w:hint="eastAsia"/>
        </w:rPr>
        <w:t>新潟大学の規定に準じる（日給</w:t>
      </w:r>
      <w:r w:rsidRPr="00A263ED">
        <w:rPr>
          <w:rFonts w:hint="eastAsia"/>
        </w:rPr>
        <w:t>1</w:t>
      </w:r>
      <w:r w:rsidRPr="00A263ED">
        <w:rPr>
          <w:rFonts w:hint="eastAsia"/>
        </w:rPr>
        <w:t>～</w:t>
      </w:r>
      <w:r w:rsidRPr="00A263ED">
        <w:rPr>
          <w:rFonts w:hint="eastAsia"/>
        </w:rPr>
        <w:t>1.5</w:t>
      </w:r>
      <w:r w:rsidRPr="00A263ED">
        <w:rPr>
          <w:rFonts w:hint="eastAsia"/>
        </w:rPr>
        <w:t>万円程度）</w:t>
      </w:r>
    </w:p>
    <w:p w14:paraId="0F99D2CD" w14:textId="77777777" w:rsidR="00E85E8F" w:rsidRDefault="00E85E8F" w:rsidP="00E85E8F">
      <w:r>
        <w:rPr>
          <w:rFonts w:hint="eastAsia"/>
        </w:rPr>
        <w:t>●通勤手当</w:t>
      </w:r>
      <w:r>
        <w:t>：</w:t>
      </w:r>
      <w:r>
        <w:rPr>
          <w:rFonts w:hint="eastAsia"/>
        </w:rPr>
        <w:t>支給可</w:t>
      </w:r>
    </w:p>
    <w:p w14:paraId="1B38CE27" w14:textId="77777777" w:rsidR="00B71A95" w:rsidRPr="00E85E8F" w:rsidRDefault="00E85E8F" w:rsidP="00E85E8F">
      <w:pPr>
        <w:ind w:left="210" w:hangingChars="100" w:hanging="210"/>
      </w:pPr>
      <w:r>
        <w:rPr>
          <w:rFonts w:hint="eastAsia"/>
        </w:rPr>
        <w:t>●申込連絡</w:t>
      </w:r>
      <w:r>
        <w:t>先：</w:t>
      </w:r>
      <w:r>
        <w:rPr>
          <w:rFonts w:hint="eastAsia"/>
        </w:rPr>
        <w:t>新潟大学</w:t>
      </w:r>
      <w:r>
        <w:t>脳研究所</w:t>
      </w:r>
      <w:r>
        <w:rPr>
          <w:rFonts w:hint="eastAsia"/>
        </w:rPr>
        <w:t>生命科学</w:t>
      </w:r>
      <w:r>
        <w:t>リソース研究センター</w:t>
      </w:r>
      <w:r>
        <w:rPr>
          <w:rFonts w:hint="eastAsia"/>
        </w:rPr>
        <w:t xml:space="preserve">　</w:t>
      </w:r>
      <w:r>
        <w:t>担当</w:t>
      </w:r>
      <w:r>
        <w:rPr>
          <w:rFonts w:hint="eastAsia"/>
        </w:rPr>
        <w:t xml:space="preserve"> </w:t>
      </w:r>
      <w:r>
        <w:rPr>
          <w:rFonts w:hint="eastAsia"/>
        </w:rPr>
        <w:t>春日健作</w:t>
      </w:r>
      <w:r>
        <w:rPr>
          <w:rFonts w:hint="eastAsia"/>
        </w:rPr>
        <w:t xml:space="preserve"> </w:t>
      </w:r>
      <w:hyperlink r:id="rId6" w:history="1">
        <w:r w:rsidRPr="00EC1A2E">
          <w:rPr>
            <w:rStyle w:val="a3"/>
            <w:rFonts w:hint="eastAsia"/>
          </w:rPr>
          <w:t>ken39</w:t>
        </w:r>
        <w:r w:rsidRPr="00EC1A2E">
          <w:rPr>
            <w:rStyle w:val="a3"/>
          </w:rPr>
          <w:t>@bri.niigata-u.ac.jp</w:t>
        </w:r>
      </w:hyperlink>
    </w:p>
    <w:sectPr w:rsidR="00B71A95" w:rsidRPr="00E85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25FB" w14:textId="77777777" w:rsidR="00BD7F25" w:rsidRDefault="00BD7F25" w:rsidP="00762337">
      <w:r>
        <w:separator/>
      </w:r>
    </w:p>
  </w:endnote>
  <w:endnote w:type="continuationSeparator" w:id="0">
    <w:p w14:paraId="3D1DD479" w14:textId="77777777" w:rsidR="00BD7F25" w:rsidRDefault="00BD7F25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DCE7" w14:textId="77777777" w:rsidR="00BD7F25" w:rsidRDefault="00BD7F25" w:rsidP="00762337">
      <w:r>
        <w:separator/>
      </w:r>
    </w:p>
  </w:footnote>
  <w:footnote w:type="continuationSeparator" w:id="0">
    <w:p w14:paraId="0FBB938A" w14:textId="77777777" w:rsidR="00BD7F25" w:rsidRDefault="00BD7F25" w:rsidP="0076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A1"/>
    <w:rsid w:val="000102E0"/>
    <w:rsid w:val="0001165F"/>
    <w:rsid w:val="00020C46"/>
    <w:rsid w:val="00040E07"/>
    <w:rsid w:val="00043234"/>
    <w:rsid w:val="000479F9"/>
    <w:rsid w:val="0005201D"/>
    <w:rsid w:val="00081C14"/>
    <w:rsid w:val="00081D9C"/>
    <w:rsid w:val="00081E58"/>
    <w:rsid w:val="00082D49"/>
    <w:rsid w:val="00090DF9"/>
    <w:rsid w:val="0009357A"/>
    <w:rsid w:val="000A1DDD"/>
    <w:rsid w:val="000A2D1B"/>
    <w:rsid w:val="000B7467"/>
    <w:rsid w:val="000D62AC"/>
    <w:rsid w:val="000F063D"/>
    <w:rsid w:val="0010611B"/>
    <w:rsid w:val="0011696F"/>
    <w:rsid w:val="0012294F"/>
    <w:rsid w:val="001330E4"/>
    <w:rsid w:val="00133CD2"/>
    <w:rsid w:val="001350DA"/>
    <w:rsid w:val="00135F50"/>
    <w:rsid w:val="00135F76"/>
    <w:rsid w:val="00137A70"/>
    <w:rsid w:val="00143A43"/>
    <w:rsid w:val="00153B04"/>
    <w:rsid w:val="00156D3D"/>
    <w:rsid w:val="00163D60"/>
    <w:rsid w:val="00166D3D"/>
    <w:rsid w:val="0019648B"/>
    <w:rsid w:val="001A13FC"/>
    <w:rsid w:val="001B67DA"/>
    <w:rsid w:val="001C2253"/>
    <w:rsid w:val="001D4725"/>
    <w:rsid w:val="001E70B8"/>
    <w:rsid w:val="00206DBC"/>
    <w:rsid w:val="0021534C"/>
    <w:rsid w:val="00216C6B"/>
    <w:rsid w:val="0022007F"/>
    <w:rsid w:val="00231A35"/>
    <w:rsid w:val="00236D6C"/>
    <w:rsid w:val="00241436"/>
    <w:rsid w:val="00243E6E"/>
    <w:rsid w:val="00250FDC"/>
    <w:rsid w:val="002524FA"/>
    <w:rsid w:val="00270240"/>
    <w:rsid w:val="00270D31"/>
    <w:rsid w:val="00281CCC"/>
    <w:rsid w:val="00293E6E"/>
    <w:rsid w:val="0029443A"/>
    <w:rsid w:val="00294A8E"/>
    <w:rsid w:val="002A025B"/>
    <w:rsid w:val="002C35B1"/>
    <w:rsid w:val="002C4B38"/>
    <w:rsid w:val="002C536C"/>
    <w:rsid w:val="002D2769"/>
    <w:rsid w:val="0031346E"/>
    <w:rsid w:val="00320048"/>
    <w:rsid w:val="00323971"/>
    <w:rsid w:val="0033418E"/>
    <w:rsid w:val="00335A45"/>
    <w:rsid w:val="003528F1"/>
    <w:rsid w:val="00354A11"/>
    <w:rsid w:val="003614B0"/>
    <w:rsid w:val="00363839"/>
    <w:rsid w:val="00367158"/>
    <w:rsid w:val="00371A86"/>
    <w:rsid w:val="00374CAF"/>
    <w:rsid w:val="0037669D"/>
    <w:rsid w:val="00377FD6"/>
    <w:rsid w:val="003829CD"/>
    <w:rsid w:val="00385888"/>
    <w:rsid w:val="00387860"/>
    <w:rsid w:val="003A217A"/>
    <w:rsid w:val="003A5101"/>
    <w:rsid w:val="003B17F9"/>
    <w:rsid w:val="003B2E3A"/>
    <w:rsid w:val="003C754E"/>
    <w:rsid w:val="003C7693"/>
    <w:rsid w:val="003D56EF"/>
    <w:rsid w:val="003E3440"/>
    <w:rsid w:val="003E5965"/>
    <w:rsid w:val="00416B4F"/>
    <w:rsid w:val="00416F89"/>
    <w:rsid w:val="00417FC2"/>
    <w:rsid w:val="00423104"/>
    <w:rsid w:val="0042706D"/>
    <w:rsid w:val="00436829"/>
    <w:rsid w:val="00442643"/>
    <w:rsid w:val="00444374"/>
    <w:rsid w:val="004601A9"/>
    <w:rsid w:val="00471288"/>
    <w:rsid w:val="004722F4"/>
    <w:rsid w:val="00494AF4"/>
    <w:rsid w:val="004A00FB"/>
    <w:rsid w:val="004B3BB5"/>
    <w:rsid w:val="004B6809"/>
    <w:rsid w:val="004C1860"/>
    <w:rsid w:val="004C553A"/>
    <w:rsid w:val="004C7238"/>
    <w:rsid w:val="004C79B7"/>
    <w:rsid w:val="004D3233"/>
    <w:rsid w:val="004D558E"/>
    <w:rsid w:val="004D7827"/>
    <w:rsid w:val="004E1432"/>
    <w:rsid w:val="004E3D7A"/>
    <w:rsid w:val="004F22C9"/>
    <w:rsid w:val="00506DFF"/>
    <w:rsid w:val="0052356C"/>
    <w:rsid w:val="00531341"/>
    <w:rsid w:val="005326BB"/>
    <w:rsid w:val="00532791"/>
    <w:rsid w:val="00536BDB"/>
    <w:rsid w:val="0055166E"/>
    <w:rsid w:val="00556AFA"/>
    <w:rsid w:val="0056380F"/>
    <w:rsid w:val="005722F0"/>
    <w:rsid w:val="0058084E"/>
    <w:rsid w:val="00581A37"/>
    <w:rsid w:val="005A0DD2"/>
    <w:rsid w:val="005B6A9D"/>
    <w:rsid w:val="005C1484"/>
    <w:rsid w:val="005C4FDE"/>
    <w:rsid w:val="005E52F7"/>
    <w:rsid w:val="005E5FF7"/>
    <w:rsid w:val="005F211B"/>
    <w:rsid w:val="005F23D8"/>
    <w:rsid w:val="005F339C"/>
    <w:rsid w:val="006047E0"/>
    <w:rsid w:val="00606B9F"/>
    <w:rsid w:val="006110AD"/>
    <w:rsid w:val="00614926"/>
    <w:rsid w:val="00626D0B"/>
    <w:rsid w:val="006309F4"/>
    <w:rsid w:val="00630DB0"/>
    <w:rsid w:val="00654FC2"/>
    <w:rsid w:val="006551C5"/>
    <w:rsid w:val="00656384"/>
    <w:rsid w:val="0066288D"/>
    <w:rsid w:val="00671E48"/>
    <w:rsid w:val="00674847"/>
    <w:rsid w:val="00677F00"/>
    <w:rsid w:val="00685AF5"/>
    <w:rsid w:val="00691BFF"/>
    <w:rsid w:val="006C2410"/>
    <w:rsid w:val="006F6F6C"/>
    <w:rsid w:val="00700D1E"/>
    <w:rsid w:val="00707D10"/>
    <w:rsid w:val="00712478"/>
    <w:rsid w:val="00726D9C"/>
    <w:rsid w:val="00731D68"/>
    <w:rsid w:val="007325C2"/>
    <w:rsid w:val="00732642"/>
    <w:rsid w:val="0074348F"/>
    <w:rsid w:val="00746687"/>
    <w:rsid w:val="00762337"/>
    <w:rsid w:val="00776684"/>
    <w:rsid w:val="0078078C"/>
    <w:rsid w:val="00784BC2"/>
    <w:rsid w:val="00794DCC"/>
    <w:rsid w:val="007A17C5"/>
    <w:rsid w:val="007A2E88"/>
    <w:rsid w:val="007B0E48"/>
    <w:rsid w:val="007B2321"/>
    <w:rsid w:val="007C18CA"/>
    <w:rsid w:val="007C26D7"/>
    <w:rsid w:val="007C28A1"/>
    <w:rsid w:val="007C6E11"/>
    <w:rsid w:val="007D556B"/>
    <w:rsid w:val="007D742C"/>
    <w:rsid w:val="007E030D"/>
    <w:rsid w:val="007F2850"/>
    <w:rsid w:val="007F5427"/>
    <w:rsid w:val="007F6A25"/>
    <w:rsid w:val="00805A23"/>
    <w:rsid w:val="00812AE3"/>
    <w:rsid w:val="00815041"/>
    <w:rsid w:val="00831718"/>
    <w:rsid w:val="00847459"/>
    <w:rsid w:val="00847C42"/>
    <w:rsid w:val="008519AE"/>
    <w:rsid w:val="008663CD"/>
    <w:rsid w:val="008666CF"/>
    <w:rsid w:val="00870CD7"/>
    <w:rsid w:val="008714A4"/>
    <w:rsid w:val="008765F5"/>
    <w:rsid w:val="00877018"/>
    <w:rsid w:val="00883936"/>
    <w:rsid w:val="008959A1"/>
    <w:rsid w:val="008A28FC"/>
    <w:rsid w:val="008A6632"/>
    <w:rsid w:val="008C5388"/>
    <w:rsid w:val="008D208F"/>
    <w:rsid w:val="008D5942"/>
    <w:rsid w:val="008E26A1"/>
    <w:rsid w:val="008E70C9"/>
    <w:rsid w:val="00901D46"/>
    <w:rsid w:val="009038D4"/>
    <w:rsid w:val="009077C6"/>
    <w:rsid w:val="00933AF5"/>
    <w:rsid w:val="00936157"/>
    <w:rsid w:val="00940C6F"/>
    <w:rsid w:val="009529C1"/>
    <w:rsid w:val="00952FEF"/>
    <w:rsid w:val="00966332"/>
    <w:rsid w:val="00973A06"/>
    <w:rsid w:val="00990804"/>
    <w:rsid w:val="0099362D"/>
    <w:rsid w:val="009C15DD"/>
    <w:rsid w:val="009C7527"/>
    <w:rsid w:val="009D0AE8"/>
    <w:rsid w:val="009D0D83"/>
    <w:rsid w:val="009D439A"/>
    <w:rsid w:val="009D6E6E"/>
    <w:rsid w:val="009E07E0"/>
    <w:rsid w:val="009E2B5B"/>
    <w:rsid w:val="00A025BA"/>
    <w:rsid w:val="00A263ED"/>
    <w:rsid w:val="00A410AE"/>
    <w:rsid w:val="00A42320"/>
    <w:rsid w:val="00A62294"/>
    <w:rsid w:val="00A722ED"/>
    <w:rsid w:val="00A73B8B"/>
    <w:rsid w:val="00A77181"/>
    <w:rsid w:val="00A827FC"/>
    <w:rsid w:val="00A94E49"/>
    <w:rsid w:val="00AA01DB"/>
    <w:rsid w:val="00AE5D83"/>
    <w:rsid w:val="00AE62E2"/>
    <w:rsid w:val="00AF0B8D"/>
    <w:rsid w:val="00AF4EE9"/>
    <w:rsid w:val="00B05BD8"/>
    <w:rsid w:val="00B263C1"/>
    <w:rsid w:val="00B271B1"/>
    <w:rsid w:val="00B27F31"/>
    <w:rsid w:val="00B3302A"/>
    <w:rsid w:val="00B355A4"/>
    <w:rsid w:val="00B36D36"/>
    <w:rsid w:val="00B427A3"/>
    <w:rsid w:val="00B466A1"/>
    <w:rsid w:val="00B47AB4"/>
    <w:rsid w:val="00B57677"/>
    <w:rsid w:val="00B60753"/>
    <w:rsid w:val="00B61B3E"/>
    <w:rsid w:val="00B71A95"/>
    <w:rsid w:val="00B71CC7"/>
    <w:rsid w:val="00B735D1"/>
    <w:rsid w:val="00B75910"/>
    <w:rsid w:val="00B94BD4"/>
    <w:rsid w:val="00BA0AB8"/>
    <w:rsid w:val="00BA56E5"/>
    <w:rsid w:val="00BA669B"/>
    <w:rsid w:val="00BB4794"/>
    <w:rsid w:val="00BB54F8"/>
    <w:rsid w:val="00BC29F6"/>
    <w:rsid w:val="00BD054F"/>
    <w:rsid w:val="00BD0FB4"/>
    <w:rsid w:val="00BD560F"/>
    <w:rsid w:val="00BD7F25"/>
    <w:rsid w:val="00BE6ECB"/>
    <w:rsid w:val="00BF225D"/>
    <w:rsid w:val="00C12BF7"/>
    <w:rsid w:val="00C17676"/>
    <w:rsid w:val="00C2516F"/>
    <w:rsid w:val="00C32C42"/>
    <w:rsid w:val="00C35031"/>
    <w:rsid w:val="00C472C4"/>
    <w:rsid w:val="00C5711B"/>
    <w:rsid w:val="00C61B71"/>
    <w:rsid w:val="00C630EB"/>
    <w:rsid w:val="00C650CE"/>
    <w:rsid w:val="00C802F9"/>
    <w:rsid w:val="00C96467"/>
    <w:rsid w:val="00CA3EF6"/>
    <w:rsid w:val="00CB199B"/>
    <w:rsid w:val="00CB2231"/>
    <w:rsid w:val="00CB458B"/>
    <w:rsid w:val="00CC2936"/>
    <w:rsid w:val="00CD2656"/>
    <w:rsid w:val="00CD5B03"/>
    <w:rsid w:val="00CE1F1C"/>
    <w:rsid w:val="00D03F34"/>
    <w:rsid w:val="00D04EB0"/>
    <w:rsid w:val="00D05527"/>
    <w:rsid w:val="00D05BF4"/>
    <w:rsid w:val="00D14949"/>
    <w:rsid w:val="00D21A31"/>
    <w:rsid w:val="00D25735"/>
    <w:rsid w:val="00D33973"/>
    <w:rsid w:val="00D40FDC"/>
    <w:rsid w:val="00D43A12"/>
    <w:rsid w:val="00D44555"/>
    <w:rsid w:val="00D55B06"/>
    <w:rsid w:val="00D617E1"/>
    <w:rsid w:val="00D67673"/>
    <w:rsid w:val="00D7302B"/>
    <w:rsid w:val="00D8511D"/>
    <w:rsid w:val="00DA1734"/>
    <w:rsid w:val="00DB7116"/>
    <w:rsid w:val="00DC2B34"/>
    <w:rsid w:val="00DD6BE9"/>
    <w:rsid w:val="00DE09BC"/>
    <w:rsid w:val="00DF2BF8"/>
    <w:rsid w:val="00E054B6"/>
    <w:rsid w:val="00E15B0F"/>
    <w:rsid w:val="00E20155"/>
    <w:rsid w:val="00E371E9"/>
    <w:rsid w:val="00E44523"/>
    <w:rsid w:val="00E44842"/>
    <w:rsid w:val="00E54861"/>
    <w:rsid w:val="00E571BB"/>
    <w:rsid w:val="00E616EF"/>
    <w:rsid w:val="00E668DD"/>
    <w:rsid w:val="00E8383B"/>
    <w:rsid w:val="00E85E8F"/>
    <w:rsid w:val="00E97051"/>
    <w:rsid w:val="00EB43B3"/>
    <w:rsid w:val="00EB5B53"/>
    <w:rsid w:val="00EB5F5E"/>
    <w:rsid w:val="00EC3357"/>
    <w:rsid w:val="00ED54FD"/>
    <w:rsid w:val="00ED5FDC"/>
    <w:rsid w:val="00EE0EA7"/>
    <w:rsid w:val="00EE0F2E"/>
    <w:rsid w:val="00EF04C4"/>
    <w:rsid w:val="00F020CC"/>
    <w:rsid w:val="00F15313"/>
    <w:rsid w:val="00F24205"/>
    <w:rsid w:val="00F24E0A"/>
    <w:rsid w:val="00F302BC"/>
    <w:rsid w:val="00F326D5"/>
    <w:rsid w:val="00F50381"/>
    <w:rsid w:val="00F52C0D"/>
    <w:rsid w:val="00F539F3"/>
    <w:rsid w:val="00F63FCE"/>
    <w:rsid w:val="00F641F9"/>
    <w:rsid w:val="00F70AA9"/>
    <w:rsid w:val="00F74A95"/>
    <w:rsid w:val="00F83265"/>
    <w:rsid w:val="00F83F86"/>
    <w:rsid w:val="00F86362"/>
    <w:rsid w:val="00FA02CF"/>
    <w:rsid w:val="00FA1054"/>
    <w:rsid w:val="00FA6134"/>
    <w:rsid w:val="00FB1F42"/>
    <w:rsid w:val="00FB49AE"/>
    <w:rsid w:val="00FB5175"/>
    <w:rsid w:val="00FB70AA"/>
    <w:rsid w:val="00FB7215"/>
    <w:rsid w:val="00FC276A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46A5A"/>
  <w15:chartTrackingRefBased/>
  <w15:docId w15:val="{ECC8801E-CC19-4F56-8A1C-E6C2BE3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A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23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337"/>
  </w:style>
  <w:style w:type="paragraph" w:styleId="a6">
    <w:name w:val="footer"/>
    <w:basedOn w:val="a"/>
    <w:link w:val="a7"/>
    <w:uiPriority w:val="99"/>
    <w:unhideWhenUsed/>
    <w:rsid w:val="00762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39@bri.niigat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Kasuga Kensaku</dc:creator>
  <cp:keywords/>
  <dc:description/>
  <cp:lastModifiedBy>Kensaku Kasuga</cp:lastModifiedBy>
  <cp:revision>6</cp:revision>
  <dcterms:created xsi:type="dcterms:W3CDTF">2023-10-14T06:25:00Z</dcterms:created>
  <dcterms:modified xsi:type="dcterms:W3CDTF">2023-10-17T05:46:00Z</dcterms:modified>
</cp:coreProperties>
</file>