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D2" w:rsidRDefault="00CA469D">
      <w:bookmarkStart w:id="0" w:name="_GoBack"/>
      <w:r>
        <w:rPr>
          <w:rFonts w:hint="eastAsia"/>
        </w:rPr>
        <w:t>下越</w:t>
      </w:r>
      <w:r w:rsidR="00CE5436">
        <w:rPr>
          <w:rFonts w:hint="eastAsia"/>
        </w:rPr>
        <w:t>・佐渡</w:t>
      </w:r>
      <w:r>
        <w:rPr>
          <w:rFonts w:hint="eastAsia"/>
        </w:rPr>
        <w:t>地域</w:t>
      </w:r>
    </w:p>
    <w:tbl>
      <w:tblPr>
        <w:tblW w:w="215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4678"/>
        <w:gridCol w:w="5386"/>
        <w:gridCol w:w="1559"/>
        <w:gridCol w:w="4820"/>
        <w:gridCol w:w="1820"/>
        <w:gridCol w:w="1880"/>
      </w:tblGrid>
      <w:tr w:rsidR="00CA469D" w:rsidRPr="00CA469D" w:rsidTr="00CA469D">
        <w:trPr>
          <w:trHeight w:val="2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所属施設種別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施設名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配属部署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勤務先〒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勤務先住所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勤務先電話番号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0"/>
                <w:szCs w:val="20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0"/>
                <w:szCs w:val="20"/>
              </w:rPr>
              <w:t>勤務先FAX番号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緑樹苑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9500983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新潟県新潟市中央区神道寺2丁目4番24号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025-244-6100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健やか園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機能訓練科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9502023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新潟市西区小新1130番地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025-23-25300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介護老人保健施設いいでの里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9570014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新潟県新発田市金谷197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0254-22-5802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0254-22-5803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　杏園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9580261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新潟県村上市猿沢2222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0254-60-2222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0254-60-2112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介護老人保健施設エバーグリーン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9590211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新潟県燕市富永216番地1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0256-92-3030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0256-93-2076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老人保健施設　楽楽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9591263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燕市大曲3003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025-66-22671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0256-62-2801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豊浦愛広苑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9592311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新潟県新発田市荒町甲1611－8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0254-21-0065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0254-21-0062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介護老人保健施設ヴィラ菅谷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9592516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新発田市下石川766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0254-31-2000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0254-29-3511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中条愛広苑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9592619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胎内市十二天91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0254-46-5600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0254-46-5605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関川愛公苑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9593261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岩船郡関川村大字湯沢728番地7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0254-60-4025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0254-60-4026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 愛好会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中条愛広苑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相川愛広苑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9521646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新潟県佐渡市相川大浦５７１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E5436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bdo w:val="ltr">
              <w:r w:rsidR="00CA469D" w:rsidRPr="00CA469D">
                <w:rPr>
                  <w:rFonts w:ascii="AR P教科書体M" w:eastAsia="AR P教科書体M" w:hAnsi="AR P教科書体M" w:cs="ＭＳ Ｐゴシック" w:hint="eastAsia"/>
                  <w:kern w:val="0"/>
                  <w:sz w:val="22"/>
                </w:rPr>
                <w:t>0259-61-2800</w:t>
              </w:r>
              <w:r w:rsidR="00CA469D" w:rsidRPr="00CA469D">
                <w:rPr>
                  <w:rFonts w:ascii="ＭＳ 明朝" w:eastAsia="ＭＳ 明朝" w:hAnsi="ＭＳ 明朝" w:cs="ＭＳ 明朝" w:hint="eastAsia"/>
                  <w:kern w:val="0"/>
                  <w:sz w:val="22"/>
                </w:rPr>
                <w:t>‬</w:t>
              </w:r>
              <w:r>
                <w:t>‬</w:t>
              </w:r>
            </w:bdo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新発田市こども課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こども発達相談室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9570061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新発田市住吉町1－7－17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0254-26-3359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療育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こども発達支援所はる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放課後等デイサービス、</w:t>
            </w: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保育所等訪問支援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9580851</w:t>
            </w:r>
          </w:p>
        </w:tc>
        <w:tc>
          <w:tcPr>
            <w:tcW w:w="48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村上市羽黒町11番23号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0254-56-7200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0254-62-7370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4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児童発達支援</w:t>
            </w: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、</w:t>
            </w: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居宅訪問型児童発達支援</w:t>
            </w:r>
          </w:p>
        </w:tc>
        <w:tc>
          <w:tcPr>
            <w:tcW w:w="15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48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82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88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養成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新潟リハビリテーション大学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医療学部リハビリテーション学科言語聴覚学専攻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9580053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新潟県村上市上の山2-16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0254-56-8292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0254-56-8291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らぽーる新潟　ゆきよしクリニック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9500122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新潟市江南区稲葉1-4-3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025-384-0206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025-381-1104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訪問看護ステーション中条愛広苑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9592619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胎内市十二天91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0254-46-5609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0254-46-5605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厚生連佐渡総合病院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9521209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佐渡市千種161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0259-63-3121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北越病院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9570018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新発田市緑町2-20-19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0254-26-1010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新潟臨港病院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医療技術部リハビリテーション科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9570028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新潟県新潟市東区桃山町1-114-3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025-274-5331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025-274-4560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医療法人社団 葵会 新潟聖籠病院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9570124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新潟県北蒲原郡聖籠町蓮野5968-2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025-256-1010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新潟県立新発田病院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color w:val="222222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color w:val="222222"/>
                <w:kern w:val="0"/>
                <w:sz w:val="22"/>
              </w:rPr>
              <w:t>9578588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新発田市本町1-2-8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0254-22-3121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0254-26-3874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医療法人新光会村上記念病院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9580034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新潟県村上市松山204-1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0254-52-1229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0254-52-3556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村上総合病院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9588533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村上市田端町2番17号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0254-53-2141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0254-52-4362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新潟県厚生連瀬波病院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9588555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新潟県村上市瀬波温泉2丁目4番15号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0254-50-1900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0254-50-1901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 xml:space="preserve">医療法人社団 </w:t>
            </w: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真仁会</w:t>
            </w:r>
            <w:r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 xml:space="preserve"> </w:t>
            </w: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北日本脳神経外科病院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9591825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五泉市太田440番1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0250-43-8444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脳神経センター阿賀野病院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9592221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阿賀野市保田6317-1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0250-68-3500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0250-68-3690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医療法人愛広会　豊浦病院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9592311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新発田市荒町甲1611-8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0254-21-0066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0254-21-0062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中条中央病院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9592656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新潟県胎内市西本町12-1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0254-44-8800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0254-44-8696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坂町病院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9593193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村上市下鍛冶屋589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0254-62-3111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0254-62-5431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山北徳洲会病院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9593942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新潟県村上市勝木1340-1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0254-60-5555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0254-60-5556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豊浦病院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 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南部郷総合病院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特養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陽だまり苑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9570356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新潟県新発田市岡田1746番地1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0254-20-3800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0254-20-3550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特養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特別養護老人ホーム分水いちごの実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9590124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燕市五千石3223番3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0256-98-0016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0256-97-2122</w:t>
            </w: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特養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社会福祉法人桜井の里福祉会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デイサービスセンター桜井の里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9590318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新潟県西蒲原郡弥彦村大字麓3036番地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0256-94-3939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0256-94-2552</w:t>
            </w:r>
          </w:p>
        </w:tc>
      </w:tr>
      <w:tr w:rsidR="00CA469D" w:rsidRPr="00CA469D" w:rsidTr="00CA469D">
        <w:trPr>
          <w:trHeight w:val="2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学校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新発田市立東豊小学校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言語障害通級指導教室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9570015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新発田市東新町４－１０－８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0254-23-5075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0254-23-5189</w:t>
            </w:r>
          </w:p>
        </w:tc>
      </w:tr>
      <w:tr w:rsidR="00CA469D" w:rsidRPr="00CA469D" w:rsidTr="00CA469D">
        <w:trPr>
          <w:trHeight w:val="2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老健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相川愛広苑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9521646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佐渡市相川大浦571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0259-61-2800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0259-61-2801</w:t>
            </w:r>
          </w:p>
        </w:tc>
      </w:tr>
      <w:tr w:rsidR="00CA469D" w:rsidRPr="00CA469D" w:rsidTr="00CA469D">
        <w:trPr>
          <w:trHeight w:val="270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病院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新潟白根綜合病院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リハビリテーション科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9501293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新潟市南区上下諏訪木770-1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025-372-2191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</w:tr>
      <w:tr w:rsidR="00CA469D" w:rsidRPr="00CA469D" w:rsidTr="00CA469D">
        <w:trPr>
          <w:trHeight w:val="285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center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デイサービスあおぞら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9500982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新潟市中央区堀之内南1丁目32-4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025-384-8312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469D" w:rsidRPr="00CA469D" w:rsidRDefault="00CA469D" w:rsidP="00CA469D">
            <w:pPr>
              <w:widowControl/>
              <w:jc w:val="left"/>
              <w:rPr>
                <w:rFonts w:ascii="AR P教科書体M" w:eastAsia="AR P教科書体M" w:hAnsi="AR P教科書体M" w:cs="ＭＳ Ｐゴシック"/>
                <w:kern w:val="0"/>
                <w:sz w:val="22"/>
              </w:rPr>
            </w:pPr>
            <w:r w:rsidRPr="00CA469D">
              <w:rPr>
                <w:rFonts w:ascii="AR P教科書体M" w:eastAsia="AR P教科書体M" w:hAnsi="AR P教科書体M" w:cs="ＭＳ Ｐゴシック" w:hint="eastAsia"/>
                <w:kern w:val="0"/>
                <w:sz w:val="22"/>
              </w:rPr>
              <w:t>025-384-8322</w:t>
            </w:r>
          </w:p>
        </w:tc>
      </w:tr>
      <w:bookmarkEnd w:id="0"/>
    </w:tbl>
    <w:p w:rsidR="00CA469D" w:rsidRDefault="00CA469D"/>
    <w:sectPr w:rsidR="00CA469D" w:rsidSect="00CA469D">
      <w:pgSz w:w="23814" w:h="16839" w:orient="landscape" w:code="8"/>
      <w:pgMar w:top="1440" w:right="1080" w:bottom="1440" w:left="1080" w:header="851" w:footer="992" w:gutter="0"/>
      <w:cols w:space="425"/>
      <w:docGrid w:linePitch="360" w:charSpace="489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教科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dirty"/>
  <w:defaultTabStop w:val="840"/>
  <w:drawingGridHorizontalSpacing w:val="44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2AB"/>
    <w:rsid w:val="0004545B"/>
    <w:rsid w:val="00422F20"/>
    <w:rsid w:val="006756D1"/>
    <w:rsid w:val="009A48D2"/>
    <w:rsid w:val="00BA52AB"/>
    <w:rsid w:val="00C3404D"/>
    <w:rsid w:val="00CA469D"/>
    <w:rsid w:val="00CE5436"/>
    <w:rsid w:val="00DA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75DE7-469B-45A2-B6E3-9B39C82E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櫻井晶</dc:creator>
  <cp:keywords/>
  <dc:description/>
  <cp:lastModifiedBy>櫻井晶</cp:lastModifiedBy>
  <cp:revision>5</cp:revision>
  <dcterms:created xsi:type="dcterms:W3CDTF">2019-05-24T22:59:00Z</dcterms:created>
  <dcterms:modified xsi:type="dcterms:W3CDTF">2019-05-24T23:24:00Z</dcterms:modified>
</cp:coreProperties>
</file>