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D2" w:rsidRDefault="0099091F" w:rsidP="00B952E1">
      <w:pPr>
        <w:ind w:firstLineChars="100" w:firstLine="210"/>
      </w:pPr>
      <w:r>
        <w:rPr>
          <w:rFonts w:hint="eastAsia"/>
        </w:rPr>
        <w:t>新潟市地域</w:t>
      </w:r>
    </w:p>
    <w:tbl>
      <w:tblPr>
        <w:tblW w:w="2199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5670"/>
        <w:gridCol w:w="4252"/>
        <w:gridCol w:w="1104"/>
        <w:gridCol w:w="5984"/>
        <w:gridCol w:w="1688"/>
        <w:gridCol w:w="1880"/>
      </w:tblGrid>
      <w:tr w:rsidR="00A94C30" w:rsidRPr="006B00FA" w:rsidTr="00B952E1">
        <w:trPr>
          <w:trHeight w:val="2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0"/>
                <w:szCs w:val="20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所属施設種別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0"/>
                <w:szCs w:val="20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0"/>
                <w:szCs w:val="20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配属部署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0"/>
                <w:szCs w:val="20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勤務先〒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0"/>
                <w:szCs w:val="20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勤務先住所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0"/>
                <w:szCs w:val="20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勤務先電話番号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0"/>
                <w:szCs w:val="20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勤務先FAX番号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赤道ケアセンターそよ風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9500872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新潟市東区牡丹山2-15-10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025-279-5067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介護老人保健施設　千歳園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9500965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新潟市中央区新光町1-33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025-285-7500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025-283-2812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白根ヴィラガーデン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9501203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新潟市南区大通黄金7丁目10番2号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025-362-0777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025-362-0776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白根ヴィラガーデン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ケアサービス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9501203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新潟市南区大通黄金7丁目10ー2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介護老人保健施設みそのぴあ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生活リハビリ科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9502002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新潟市西区青山7丁目8番15号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025-267-0178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025-267-0182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介護老人保健施設 尾山愛広苑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9503304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新潟県新潟市北区木崎754番地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025-388-6100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025-388-5101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いわむろの里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リハビリテーション部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9530103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新潟市西蒲区橋本97-1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025-682-5040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025-682-5150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秋葉の郷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9560827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新潟市秋葉区大関242-1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025-025-3331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療育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発達クリニックぱすてる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9500134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新潟県新潟市江南区曙町3丁目4番9号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025-288-7200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025-288-7201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養成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新潟医療福祉大学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言語聴覚学科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9503198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新潟県新潟市北区島見町1398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025-257-4507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025-257-4507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訪問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新潟西蒲メディカルセンター病院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9530041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新潟市西蒲区巻甲4368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0256-77-5215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0256-77-5215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訪問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西蒲中央病院　訪問看護ステーション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訪問看護ステーション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9590423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新潟県新潟市西蒲区旗屋731番地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0256-88-0171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訪問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尾山愛広苑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尾山訪問看護ステーション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9503304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新潟市北区木崎754番地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025-388-6121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025-388-6126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白根大通病院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リハビリテーション科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9501203 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新潟市南区大通黄金4丁目14番地2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025-362-0260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025-362-0272 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社会医療法人 桑名恵風会 桑名病院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リハビリテーション部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9500032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新潟市東区河渡甲140番地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025-273-2251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こんの脳神経クリニック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9500155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新潟市江南区泉町1-2-30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025-383-1355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025-381-7213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新潟医療生活協働組合　木戸病院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9500862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新潟市東区竹尾4丁目13番3号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025-273-2151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025-273-8360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総合リハビリテーションセンターみどり病院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9500983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新潟市中央区神道寺2-5-1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025-244-0080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025-244-0050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新潟脳外科病院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9501101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新潟市西区山田3057番地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025-231-5111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晴和会黒埼病院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リハビリテーション部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9501123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新潟市西区黒鳥2339-1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025-370-7555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025-370-7575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新潟市民病院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リハビリテーション技術科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9501197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新潟市中央区鐘木463番地7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025-281-5151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025-281-5187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白根大通病院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9501203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新潟市南区大通黄金4丁目14番地2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025-362-0260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025-362-0272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新潟医療センター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9502022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新潟市西区小針3-27-3431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025-232-0111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西新潟中央病院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9502085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新潟市西区真砂1丁目14番1号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025-265-3171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信楽園病院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9502087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新潟市西区新通南3-3-11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025-260-8200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025-260-8199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新潟リハビリテーション病院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リハビリテーション部言語聴覚科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9503304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新潟市北区木崎761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025-388-2111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新潟県厚生連 豊栄病院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9503327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 北区 石動 1-11-1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025-386-2311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新潟臨港保健会　新潟万代病院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9508584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新潟県新潟市中央区八千代2丁目2</w:t>
            </w:r>
            <w:r w:rsidRPr="006B00F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−</w:t>
            </w: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025-244-4700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新潟南病院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リハビリ部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9508601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新潟市中央区女池神明１－７－１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025-284-2511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025-284-2080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新潟大学医歯学総合病院総合リハビリテーションセンター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診療支援部リハビリテーション科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9518520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新潟市中央区旭町通1-754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0252-27-2742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0252-27-2743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新潟大学医歯学総合病院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総合リハビリテーションセンター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9518520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新潟県新潟市中央区旭町通1番町754番地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027-227-2742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新潟県立がんセンター新潟病院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9518566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新潟県新潟市中央区川岸町2-15-3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025-266-5111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025-266-5112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岩室リハビリテーション病院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リハビリテーション部　言語聴覚療法科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9530104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新潟市西蒲区岩室温泉７７２番地１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0256-82-4100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0256-82-4288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新津医療センター病院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9560025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新潟市秋葉区古田610番地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025-024-5311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025-024-5094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社会医療法人　新潟勤労者医療協会　下越病院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リハビリテーション課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9560814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新潟県新潟市秋葉区東金沢1459番地1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0250-22-4711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0250-24-4740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新潟県立リウマチセンター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9570054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新発田市本町1丁目2番8号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0254-23-7751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0254-23-7762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医療法人美郷会 西蒲中央病院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9590423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新潟市西蒲区旗屋731番地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025-688-5521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025-688-5531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社会医療法人 新潟臨港保健会 新潟臨港病院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新潟市東区桃山町1丁目114番地3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025-274-5331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新潟大学医歯学総合病院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摂食嚥下機能回復部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ゆきよしクリニック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9500122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新潟市江南区稲葉1-4-3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025-382-1005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特養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特別養護老人ホーム</w:t>
            </w:r>
            <w:r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 xml:space="preserve">　</w:t>
            </w: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白根そよ風の杜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デイサービス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9501213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新潟市南区能登535-1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025-379-7200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特養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せきやの里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学校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新潟県立新潟聾学校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幼稚部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9500028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新潟市東区小金台１－１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025-273-9343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025-271-3106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学校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新潟大学　脳研究所　生命科学リソース研究センター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遺伝子機能解析学分野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9518585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新潟市中央区旭町通1番町757番地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025-227-2344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025-227-0793</w:t>
            </w:r>
          </w:p>
        </w:tc>
      </w:tr>
      <w:tr w:rsidR="00A94C30" w:rsidRPr="006B00FA" w:rsidTr="00B952E1">
        <w:trPr>
          <w:trHeight w:val="25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新潟市特別支援教育サポートセンター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9518104 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新潟市中央区西大畑町458-1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025-222-8996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025-222-8303 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新潟県障害者リハビリテーションセンター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生活支援員兼言語聴覚士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9500121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新潟市江南区亀田向陽1丁目9番1</w:t>
            </w:r>
            <w:r w:rsidR="0099091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号</w:t>
            </w: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新潟ふれ愛プラザ内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025-381-8113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025-381-8117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A94C30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 xml:space="preserve">しんわ鍼灸マッサージ・整骨院 </w:t>
            </w:r>
            <w:r w:rsidR="006B00FA"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しんわ訪問リハビリ・マッサージ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院長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9500972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新潟市中央区新和1-9-20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025-311-4566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025-258-3763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デイサービスセンター新和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9500972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新潟市中央区新和1-1-63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025-282-1388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新潟市立児童発達支援センター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9500986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新潟市中央区神道寺南2丁目４－２７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025-247-6532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025-247-6541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ラボ　榎本　パーティ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A94C30">
            <w:pPr>
              <w:widowControl/>
              <w:ind w:right="880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9502055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新潟市西区寺尾上5-19-14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025-260-1898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025-260-1898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新潟大学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B952E1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color w:val="222222"/>
                <w:kern w:val="0"/>
                <w:sz w:val="22"/>
              </w:rPr>
            </w:pPr>
            <w:r>
              <w:rPr>
                <w:rFonts w:ascii="AR P教科書体M" w:eastAsia="AR P教科書体M" w:hAnsi="AR P教科書体M" w:cs="ＭＳ Ｐゴシック" w:hint="eastAsia"/>
                <w:color w:val="222222"/>
                <w:kern w:val="0"/>
                <w:sz w:val="22"/>
              </w:rPr>
              <w:t xml:space="preserve">人文社会・教育科学系 </w:t>
            </w:r>
            <w:r w:rsidR="006B00FA" w:rsidRPr="006B00FA">
              <w:rPr>
                <w:rFonts w:ascii="AR P教科書体M" w:eastAsia="AR P教科書体M" w:hAnsi="AR P教科書体M" w:cs="ＭＳ Ｐゴシック" w:hint="eastAsia"/>
                <w:color w:val="222222"/>
                <w:kern w:val="0"/>
                <w:sz w:val="22"/>
              </w:rPr>
              <w:t>特別支援教育専修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9502181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新潟市西区五十嵐2の町8050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025-262-6988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A94C30" w:rsidRPr="006B00FA" w:rsidTr="00B952E1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新潟市豊栄幼児ことばの相談室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9503311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新潟市北区横279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025-386-1110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FA" w:rsidRPr="006B00FA" w:rsidRDefault="006B00FA" w:rsidP="006B00FA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6B00FA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025-386-1110</w:t>
            </w:r>
          </w:p>
        </w:tc>
      </w:tr>
    </w:tbl>
    <w:p w:rsidR="006B00FA" w:rsidRPr="0099091F" w:rsidRDefault="006B00FA" w:rsidP="0099091F">
      <w:pPr>
        <w:rPr>
          <w:sz w:val="2"/>
          <w:szCs w:val="2"/>
        </w:rPr>
      </w:pPr>
    </w:p>
    <w:sectPr w:rsidR="006B00FA" w:rsidRPr="0099091F" w:rsidSect="0099091F">
      <w:pgSz w:w="23814" w:h="16839" w:orient="landscape" w:code="8"/>
      <w:pgMar w:top="567" w:right="720" w:bottom="720" w:left="567" w:header="851" w:footer="992" w:gutter="0"/>
      <w:cols w:space="425"/>
      <w:docGrid w:linePitch="360" w:charSpace="48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40"/>
  <w:drawingGridHorizontalSpacing w:val="4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E0"/>
    <w:rsid w:val="0004545B"/>
    <w:rsid w:val="00422F20"/>
    <w:rsid w:val="006528E0"/>
    <w:rsid w:val="006B00FA"/>
    <w:rsid w:val="0099091F"/>
    <w:rsid w:val="009A48D2"/>
    <w:rsid w:val="00A94C30"/>
    <w:rsid w:val="00B952E1"/>
    <w:rsid w:val="00C3404D"/>
    <w:rsid w:val="00D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C3986-DD06-49BA-95FD-2B14D426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櫻井晶</dc:creator>
  <cp:keywords/>
  <dc:description/>
  <cp:lastModifiedBy>櫻井晶</cp:lastModifiedBy>
  <cp:revision>5</cp:revision>
  <dcterms:created xsi:type="dcterms:W3CDTF">2019-05-24T22:47:00Z</dcterms:created>
  <dcterms:modified xsi:type="dcterms:W3CDTF">2019-05-24T23:09:00Z</dcterms:modified>
</cp:coreProperties>
</file>